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-601</wp:posOffset>
            </wp:positionV>
            <wp:extent cx="7552690" cy="10673080"/>
            <wp:effectExtent l="0" t="0" r="0" b="0"/>
            <wp:wrapNone/>
            <wp:docPr id="1" name="Obraz 1" descr="C:\Users\edyta\Downloads\Specyfikacja Techniczna Wykonania i Odbioru Robó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yta\Downloads\Specyfikacja Techniczna Wykonania i Odbioru Robót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7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4157445</wp:posOffset>
                </wp:positionV>
                <wp:extent cx="6822440" cy="5886784"/>
                <wp:effectExtent l="114300" t="95250" r="54610" b="7620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2440" cy="58867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a-Siatka"/>
                              <w:tblW w:w="10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28"/>
                              <w:gridCol w:w="6860"/>
                            </w:tblGrid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8E754D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SANITARNA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Nazwa inwestycji: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4B389C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ROZBUDOWA REMIZY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Adres: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Długie, dz. nr 177/2, 177/3, 177/4, gmina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Inwestor: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Gmina Chociwel</w:t>
                                  </w:r>
                                </w:p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ul. Armii Krajowej 52</w:t>
                                  </w:r>
                                </w:p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73-120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Kategoria obiektu: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XII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Autor projektu: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Dawid Żmudziejewski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566E6A" w:rsidRDefault="00566E6A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CE136E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rudzień 2021</w:t>
                                  </w:r>
                                  <w:r w:rsidR="00566E6A"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r.</w:t>
                                  </w:r>
                                </w:p>
                              </w:tc>
                            </w:tr>
                          </w:tbl>
                          <w:p w:rsidR="00072638" w:rsidRDefault="000726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327.35pt;width:537.2pt;height:463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WBTwMAACwHAAAOAAAAZHJzL2Uyb0RvYy54bWysVU1v2zgQvRfY/0DovvFHnNRrxCmyKVIU&#10;SNsgSZEzTVEWEYrDJWnL7q/fN5Rkp2mBoovVQSI5w8c3b4aji3e7xoqtDtGQWxaTk3EhtFNUGrde&#10;Fl8fb/6cFyIm6UppyellsdexeHf5x5uL1i/0lGqypQ4CIC4uWr8s6pT8YjSKqtaNjCfktYOxotDI&#10;hGlYj8ogW6A3djQdj89HLYXSB1I6Rqy+74zFZcavKq3Sl6qKOgm7LMAt5XfI7xW/R5cXcrEO0tdG&#10;9TTkf2DRSONw6AHqvUxSbIL5AaoxKlCkKp0oakZUVUbpHAOimYxfRfNQS69zLBAn+oNM8f+DVZ+3&#10;d0GYcllMC+FkgxTdkdUi6eeYqNViyhK1Pi7g+eDhm3Z/0w6pHtYjFjnyXRUa/iImATvE3h8E1rsk&#10;FBbP59PpbAaTgu1sPj9/O58xzui43YeYPmhqBA+WRUAGs7ByextT5zq48GmRrClvjLV5wlWjr20Q&#10;W4l8r9aZJMC/87JOtKByejbOwI54e4dsHcPoXDc4LoezSTo81GUrVnYT7iWUOhvPx4ihNEzwdD7p&#10;JiiqCRvwFELaNa5DKESg9GRSnTPJcjAk8z+StFI9dxFaX8uO+SyjHKOFdxaJBjJ59h3PqLTTpyXj&#10;K6QxyF5ACqmmvsBvArlOTdASVoI+uOJi5m/QW/52p3YYjGbNuk73Zi2CwZVWNcTac/CI9xdYk/ks&#10;69FDDkCZ+wu60Z+WmewnCakNZ05ZLUMWZaW32j6KukvYwI63AIbLsiu/PEp7qzNjd68r1HSuQl7I&#10;3eRYF1JBqzTUhmVv9qoQ2e9s7P15a5eJ39l82JFPRloOmxvjqIv9Fe3yeaBcdf6DAl3cLEHarXbI&#10;Hw9XVO5xW5HonNzo1Y1B3d3KmO5kQI9D5tG30xe8Kku4EdSPClFT+PazdfZH64G1EC165rKI/2xk&#10;0Kihjw5N6a9JvtwpT2Znb6c4I7y0rF5a3Ka5JiR7gj+EV3nI/skOwypQ84T2fsWnwiSdwtlcdv3w&#10;OmEGA34PSl9d5THaqpfp1j14xdAsL9+3x92TDL6/Ewn96DMN3VUuXvWWzpd3OrraJKpMbjxHVXvh&#10;0ZJzLfe3i3v+y3n2Ov7kLv8FAAD//wMAUEsDBBQABgAIAAAAIQAQGIG44AAAAAoBAAAPAAAAZHJz&#10;L2Rvd25yZXYueG1sTI/BTsMwEETvSPyDtUjcqFOatFGIU1VIFSBOlB44uvGShMbryN42ga/HPcFt&#10;VrOaeVOuJ9uLM/rQOVIwnyUgkGpnOmoU7N+3dzmIwJqM7h2hgm8MsK6ur0pdGDfSG5533IgYQqHQ&#10;ClrmoZAy1C1aHWZuQIrep/NWczx9I43XYwy3vbxPkqW0uqPY0OoBH1usj7uTVeA3vHh6pjC+dMeP&#10;7HU7/Ox58aXU7c20eQDBOPHfM1zwIzpUkengTmSC6BXEIaxgmaUrEBc7WaUpiENUWT7PQVal/D+h&#10;+gUAAP//AwBQSwECLQAUAAYACAAAACEAtoM4kv4AAADhAQAAEwAAAAAAAAAAAAAAAAAAAAAAW0Nv&#10;bnRlbnRfVHlwZXNdLnhtbFBLAQItABQABgAIAAAAIQA4/SH/1gAAAJQBAAALAAAAAAAAAAAAAAAA&#10;AC8BAABfcmVscy8ucmVsc1BLAQItABQABgAIAAAAIQBRTIWBTwMAACwHAAAOAAAAAAAAAAAAAAAA&#10;AC4CAABkcnMvZTJvRG9jLnhtbFBLAQItABQABgAIAAAAIQAQGIG44AAAAAoBAAAPAAAAAAAAAAAA&#10;AAAAAKkFAABkcnMvZG93bnJldi54bWxQSwUGAAAAAAQABADzAAAAtgYAAAAA&#10;" fillcolor="white [3212]" stroked="f" strokeweight=".5pt">
                <v:shadow on="t" color="black" opacity="26214f" origin=".5" offset="-3pt,0"/>
                <v:textbox>
                  <w:txbxContent>
                    <w:tbl>
                      <w:tblPr>
                        <w:tblStyle w:val="Tabela-Siatka"/>
                        <w:tblW w:w="10488" w:type="dxa"/>
                        <w:tblLook w:val="04A0" w:firstRow="1" w:lastRow="0" w:firstColumn="1" w:lastColumn="0" w:noHBand="0" w:noVBand="1"/>
                      </w:tblPr>
                      <w:tblGrid>
                        <w:gridCol w:w="3628"/>
                        <w:gridCol w:w="6860"/>
                      </w:tblGrid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8E754D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SANITARNA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Nazwa inwestycji: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4B389C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ROZBUDOWA REMIZY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Adres: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Długie, dz. nr 177/2, 177/3, 177/4, gmina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Inwestor: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Gmina Chociwel</w:t>
                            </w:r>
                          </w:p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ul. Armii Krajowej 52</w:t>
                            </w:r>
                          </w:p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73-120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Kategoria obiektu: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XII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Autor projektu: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Dawid Żmudziejewski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566E6A" w:rsidRDefault="00566E6A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CE136E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rudzień 2021</w:t>
                            </w:r>
                            <w:r w:rsidR="00566E6A"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r.</w:t>
                            </w:r>
                          </w:p>
                        </w:tc>
                      </w:tr>
                    </w:tbl>
                    <w:p w:rsidR="00072638" w:rsidRDefault="00072638"/>
                  </w:txbxContent>
                </v:textbox>
                <w10:wrap anchorx="margin"/>
              </v:shape>
            </w:pict>
          </mc:Fallback>
        </mc:AlternateContent>
      </w:r>
    </w:p>
    <w:sectPr w:rsidR="007A203A" w:rsidSect="009A3AD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AA5" w:rsidRDefault="00885AA5" w:rsidP="00C960EB">
      <w:pPr>
        <w:spacing w:after="0" w:line="240" w:lineRule="auto"/>
      </w:pPr>
      <w:r>
        <w:separator/>
      </w:r>
    </w:p>
  </w:endnote>
  <w:endnote w:type="continuationSeparator" w:id="0">
    <w:p w:rsidR="00885AA5" w:rsidRDefault="00885AA5" w:rsidP="00C96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AA5" w:rsidRDefault="00885AA5" w:rsidP="00C960EB">
      <w:pPr>
        <w:spacing w:after="0" w:line="240" w:lineRule="auto"/>
      </w:pPr>
      <w:r>
        <w:separator/>
      </w:r>
    </w:p>
  </w:footnote>
  <w:footnote w:type="continuationSeparator" w:id="0">
    <w:p w:rsidR="00885AA5" w:rsidRDefault="00885AA5" w:rsidP="00C96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DE"/>
    <w:rsid w:val="00072638"/>
    <w:rsid w:val="003C48A5"/>
    <w:rsid w:val="004B389C"/>
    <w:rsid w:val="00566E6A"/>
    <w:rsid w:val="005F7792"/>
    <w:rsid w:val="007A203A"/>
    <w:rsid w:val="008427C9"/>
    <w:rsid w:val="00885AA5"/>
    <w:rsid w:val="008E754D"/>
    <w:rsid w:val="009A3ADE"/>
    <w:rsid w:val="009F35E6"/>
    <w:rsid w:val="00A150E1"/>
    <w:rsid w:val="00AF05DF"/>
    <w:rsid w:val="00C960EB"/>
    <w:rsid w:val="00CA6DE2"/>
    <w:rsid w:val="00CE136E"/>
    <w:rsid w:val="00E4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1304C0-5E88-4679-9238-13605FA6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ADE"/>
    <w:pPr>
      <w:ind w:left="720"/>
      <w:contextualSpacing/>
    </w:pPr>
  </w:style>
  <w:style w:type="table" w:styleId="Tabela-Siatka">
    <w:name w:val="Table Grid"/>
    <w:basedOn w:val="Standardowy"/>
    <w:uiPriority w:val="39"/>
    <w:rsid w:val="0007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0EB"/>
  </w:style>
  <w:style w:type="paragraph" w:styleId="Stopka">
    <w:name w:val="footer"/>
    <w:basedOn w:val="Normalny"/>
    <w:link w:val="Stopka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Jarosławska</dc:creator>
  <cp:keywords/>
  <dc:description/>
  <cp:lastModifiedBy>Edyta Jarosławska</cp:lastModifiedBy>
  <cp:revision>4</cp:revision>
  <dcterms:created xsi:type="dcterms:W3CDTF">2022-01-30T11:28:00Z</dcterms:created>
  <dcterms:modified xsi:type="dcterms:W3CDTF">2022-02-17T14:59:00Z</dcterms:modified>
</cp:coreProperties>
</file>